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EA" w:rsidRDefault="00D83FDB" w:rsidP="00ED23EA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Задача</w:t>
      </w:r>
      <w:r w:rsidR="00A65410">
        <w:rPr>
          <w:b/>
          <w:sz w:val="28"/>
          <w:szCs w:val="28"/>
          <w:lang w:val="bg-BG"/>
        </w:rPr>
        <w:t xml:space="preserve"> върху ф</w:t>
      </w:r>
      <w:r w:rsidR="00ED23EA" w:rsidRPr="00ED23EA">
        <w:rPr>
          <w:b/>
          <w:sz w:val="28"/>
          <w:szCs w:val="28"/>
          <w:lang w:val="bg-BG"/>
        </w:rPr>
        <w:t>инансова диагностика на предприятието</w:t>
      </w:r>
    </w:p>
    <w:p w:rsidR="00ED23EA" w:rsidRPr="00BC23CE" w:rsidRDefault="00ED23EA" w:rsidP="00ED23EA">
      <w:pPr>
        <w:jc w:val="both"/>
        <w:rPr>
          <w:b/>
        </w:rPr>
      </w:pPr>
    </w:p>
    <w:p w:rsidR="00ED23EA" w:rsidRPr="00164F36" w:rsidRDefault="00ED23EA" w:rsidP="00ED23EA">
      <w:pPr>
        <w:jc w:val="both"/>
        <w:rPr>
          <w:lang w:val="bg-BG"/>
        </w:rPr>
      </w:pPr>
      <w:r>
        <w:rPr>
          <w:lang w:val="bg-BG"/>
        </w:rPr>
        <w:t>Известни са</w:t>
      </w:r>
      <w:r w:rsidR="000E73A6">
        <w:rPr>
          <w:lang w:val="bg-BG"/>
        </w:rPr>
        <w:t xml:space="preserve"> следните данни за</w:t>
      </w:r>
      <w:r>
        <w:rPr>
          <w:lang w:val="bg-BG"/>
        </w:rPr>
        <w:t xml:space="preserve"> </w:t>
      </w:r>
      <w:r w:rsidR="000E73A6">
        <w:rPr>
          <w:lang w:val="bg-BG"/>
        </w:rPr>
        <w:t xml:space="preserve">публичното дружество </w:t>
      </w:r>
      <w:r>
        <w:rPr>
          <w:lang w:val="bg-BG"/>
        </w:rPr>
        <w:t>„</w:t>
      </w:r>
      <w:proofErr w:type="spellStart"/>
      <w:r>
        <w:rPr>
          <w:lang w:val="bg-BG"/>
        </w:rPr>
        <w:t>Бета-индъстри</w:t>
      </w:r>
      <w:proofErr w:type="spellEnd"/>
      <w:r>
        <w:rPr>
          <w:lang w:val="bg-BG"/>
        </w:rPr>
        <w:t>” АД, гр. София: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ED23EA" w:rsidRPr="00301D80" w:rsidTr="00E51B33">
        <w:tc>
          <w:tcPr>
            <w:tcW w:w="6629" w:type="dxa"/>
          </w:tcPr>
          <w:p w:rsidR="00ED23EA" w:rsidRPr="00301D80" w:rsidRDefault="00ED23EA" w:rsidP="00BF6C3A">
            <w:pPr>
              <w:jc w:val="both"/>
              <w:rPr>
                <w:sz w:val="22"/>
                <w:szCs w:val="22"/>
                <w:lang w:val="bg-BG" w:eastAsia="bg-BG"/>
              </w:rPr>
            </w:pPr>
            <w:r w:rsidRPr="00301D80">
              <w:rPr>
                <w:sz w:val="22"/>
                <w:szCs w:val="22"/>
                <w:lang w:val="bg-BG" w:eastAsia="bg-BG"/>
              </w:rPr>
              <w:t>Показатели</w:t>
            </w:r>
            <w:r w:rsidRPr="00301D80">
              <w:rPr>
                <w:sz w:val="22"/>
                <w:szCs w:val="22"/>
                <w:lang w:eastAsia="bg-BG"/>
              </w:rPr>
              <w:t xml:space="preserve"> </w:t>
            </w:r>
            <w:r w:rsidRPr="00301D80">
              <w:rPr>
                <w:sz w:val="22"/>
                <w:szCs w:val="22"/>
                <w:lang w:val="bg-BG" w:eastAsia="bg-BG"/>
              </w:rPr>
              <w:t>(хил. лв.)</w:t>
            </w:r>
          </w:p>
          <w:p w:rsidR="00ED23EA" w:rsidRPr="00301D80" w:rsidRDefault="00ED23EA" w:rsidP="00BF6C3A">
            <w:pPr>
              <w:jc w:val="both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</w:tcPr>
          <w:p w:rsidR="00ED23EA" w:rsidRPr="00301D80" w:rsidRDefault="00430E26" w:rsidP="00BF6C3A">
            <w:pPr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2013</w:t>
            </w:r>
            <w:r w:rsidR="00ED23EA">
              <w:rPr>
                <w:sz w:val="22"/>
                <w:szCs w:val="22"/>
                <w:lang w:val="bg-BG" w:eastAsia="bg-BG"/>
              </w:rPr>
              <w:t xml:space="preserve"> </w:t>
            </w:r>
            <w:r w:rsidR="00ED23EA" w:rsidRPr="00301D80">
              <w:rPr>
                <w:sz w:val="22"/>
                <w:szCs w:val="22"/>
                <w:lang w:val="bg-BG" w:eastAsia="bg-BG"/>
              </w:rPr>
              <w:t>г.</w:t>
            </w:r>
          </w:p>
        </w:tc>
        <w:tc>
          <w:tcPr>
            <w:tcW w:w="1275" w:type="dxa"/>
          </w:tcPr>
          <w:p w:rsidR="00ED23EA" w:rsidRPr="00301D80" w:rsidRDefault="00430E26" w:rsidP="00BF6C3A">
            <w:pPr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2012</w:t>
            </w:r>
            <w:r w:rsidR="00ED23EA">
              <w:rPr>
                <w:sz w:val="22"/>
                <w:szCs w:val="22"/>
                <w:lang w:val="bg-BG" w:eastAsia="bg-BG"/>
              </w:rPr>
              <w:t xml:space="preserve"> </w:t>
            </w:r>
            <w:r w:rsidR="00ED23EA" w:rsidRPr="00301D80">
              <w:rPr>
                <w:sz w:val="22"/>
                <w:szCs w:val="22"/>
                <w:lang w:val="bg-BG" w:eastAsia="bg-BG"/>
              </w:rPr>
              <w:t>г.</w:t>
            </w:r>
          </w:p>
        </w:tc>
      </w:tr>
      <w:tr w:rsidR="00ED23EA" w:rsidRPr="00301D80" w:rsidTr="00E51B33">
        <w:tc>
          <w:tcPr>
            <w:tcW w:w="6629" w:type="dxa"/>
          </w:tcPr>
          <w:p w:rsidR="00ED23EA" w:rsidRPr="00301D80" w:rsidRDefault="00ED23EA" w:rsidP="00BF6C3A">
            <w:pPr>
              <w:jc w:val="both"/>
              <w:rPr>
                <w:sz w:val="22"/>
                <w:szCs w:val="22"/>
                <w:lang w:val="bg-BG" w:eastAsia="bg-BG"/>
              </w:rPr>
            </w:pPr>
            <w:r w:rsidRPr="00301D80">
              <w:rPr>
                <w:sz w:val="22"/>
                <w:szCs w:val="22"/>
                <w:lang w:val="bg-BG" w:eastAsia="bg-BG"/>
              </w:rPr>
              <w:t>Сума на активите (</w:t>
            </w:r>
            <w:r w:rsidRPr="00301D80">
              <w:rPr>
                <w:sz w:val="22"/>
                <w:szCs w:val="22"/>
                <w:lang w:eastAsia="bg-BG"/>
              </w:rPr>
              <w:t>TA</w:t>
            </w:r>
            <w:r w:rsidRPr="00301D80">
              <w:rPr>
                <w:sz w:val="22"/>
                <w:szCs w:val="22"/>
                <w:lang w:val="bg-BG" w:eastAsia="bg-BG"/>
              </w:rPr>
              <w:t>)</w:t>
            </w:r>
          </w:p>
        </w:tc>
        <w:tc>
          <w:tcPr>
            <w:tcW w:w="1276" w:type="dxa"/>
          </w:tcPr>
          <w:p w:rsidR="00ED23EA" w:rsidRPr="00301D80" w:rsidRDefault="00ED23EA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301D80">
              <w:rPr>
                <w:sz w:val="22"/>
                <w:szCs w:val="22"/>
                <w:lang w:val="bg-BG" w:eastAsia="bg-BG"/>
              </w:rPr>
              <w:t>351421</w:t>
            </w:r>
          </w:p>
        </w:tc>
        <w:tc>
          <w:tcPr>
            <w:tcW w:w="1275" w:type="dxa"/>
          </w:tcPr>
          <w:p w:rsidR="00ED23EA" w:rsidRPr="00301D80" w:rsidRDefault="00ED23EA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301D80">
              <w:rPr>
                <w:sz w:val="22"/>
                <w:szCs w:val="22"/>
                <w:lang w:val="bg-BG" w:eastAsia="bg-BG"/>
              </w:rPr>
              <w:t>217364</w:t>
            </w:r>
          </w:p>
        </w:tc>
      </w:tr>
      <w:tr w:rsidR="00E83471" w:rsidRPr="00301D80" w:rsidTr="00E51B33">
        <w:tc>
          <w:tcPr>
            <w:tcW w:w="6629" w:type="dxa"/>
          </w:tcPr>
          <w:p w:rsidR="00E83471" w:rsidRPr="00E83471" w:rsidRDefault="00B8550C" w:rsidP="00BF6C3A">
            <w:pPr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Т</w:t>
            </w:r>
            <w:r w:rsidR="00E83471">
              <w:rPr>
                <w:sz w:val="22"/>
                <w:szCs w:val="22"/>
                <w:lang w:val="bg-BG" w:eastAsia="bg-BG"/>
              </w:rPr>
              <w:t xml:space="preserve">екущи активи </w:t>
            </w:r>
            <w:r w:rsidR="00E83471">
              <w:rPr>
                <w:sz w:val="22"/>
                <w:szCs w:val="22"/>
                <w:lang w:eastAsia="bg-BG"/>
              </w:rPr>
              <w:t>(CA)</w:t>
            </w:r>
          </w:p>
        </w:tc>
        <w:tc>
          <w:tcPr>
            <w:tcW w:w="1276" w:type="dxa"/>
          </w:tcPr>
          <w:p w:rsidR="00E83471" w:rsidRPr="00301D80" w:rsidRDefault="00780445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166925</w:t>
            </w:r>
          </w:p>
        </w:tc>
        <w:tc>
          <w:tcPr>
            <w:tcW w:w="1275" w:type="dxa"/>
          </w:tcPr>
          <w:p w:rsidR="00E83471" w:rsidRPr="00301D80" w:rsidRDefault="00780445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102378</w:t>
            </w:r>
          </w:p>
        </w:tc>
      </w:tr>
      <w:tr w:rsidR="00B8550C" w:rsidRPr="00301D80" w:rsidTr="00E51B33">
        <w:tc>
          <w:tcPr>
            <w:tcW w:w="6629" w:type="dxa"/>
          </w:tcPr>
          <w:p w:rsidR="00B8550C" w:rsidRPr="00435297" w:rsidRDefault="00B8550C" w:rsidP="00BF6C3A">
            <w:pPr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В т.ч. -      материални запаси</w:t>
            </w:r>
            <w:r w:rsidR="00435297">
              <w:rPr>
                <w:sz w:val="22"/>
                <w:szCs w:val="22"/>
                <w:lang w:val="bg-BG" w:eastAsia="bg-BG"/>
              </w:rPr>
              <w:t xml:space="preserve"> </w:t>
            </w:r>
            <w:r w:rsidR="00435297">
              <w:rPr>
                <w:sz w:val="22"/>
                <w:szCs w:val="22"/>
                <w:lang w:eastAsia="bg-BG"/>
              </w:rPr>
              <w:t>(Inv.)</w:t>
            </w:r>
          </w:p>
          <w:p w:rsidR="00B8550C" w:rsidRPr="00B8550C" w:rsidRDefault="00B8550C" w:rsidP="00B8550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bg-BG" w:eastAsia="bg-BG"/>
              </w:rPr>
            </w:pPr>
            <w:r w:rsidRPr="00B8550C">
              <w:rPr>
                <w:sz w:val="22"/>
                <w:szCs w:val="22"/>
                <w:lang w:val="bg-BG" w:eastAsia="bg-BG"/>
              </w:rPr>
              <w:t>парични средства</w:t>
            </w:r>
            <w:r w:rsidR="00435297">
              <w:rPr>
                <w:sz w:val="22"/>
                <w:szCs w:val="22"/>
                <w:lang w:eastAsia="bg-BG"/>
              </w:rPr>
              <w:t xml:space="preserve"> (Cash)</w:t>
            </w:r>
          </w:p>
        </w:tc>
        <w:tc>
          <w:tcPr>
            <w:tcW w:w="1276" w:type="dxa"/>
          </w:tcPr>
          <w:p w:rsidR="00B8550C" w:rsidRDefault="005B2484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7</w:t>
            </w:r>
            <w:r w:rsidR="00526957">
              <w:rPr>
                <w:sz w:val="22"/>
                <w:szCs w:val="22"/>
                <w:lang w:val="bg-BG" w:eastAsia="bg-BG"/>
              </w:rPr>
              <w:t>4890</w:t>
            </w:r>
          </w:p>
          <w:p w:rsidR="00526957" w:rsidRDefault="005B2484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  <w:lang w:val="bg-BG" w:eastAsia="bg-BG"/>
              </w:rPr>
              <w:t>2</w:t>
            </w:r>
            <w:r w:rsidR="00526957">
              <w:rPr>
                <w:sz w:val="22"/>
                <w:szCs w:val="22"/>
                <w:lang w:val="bg-BG" w:eastAsia="bg-BG"/>
              </w:rPr>
              <w:t>012</w:t>
            </w:r>
          </w:p>
        </w:tc>
        <w:tc>
          <w:tcPr>
            <w:tcW w:w="1275" w:type="dxa"/>
          </w:tcPr>
          <w:p w:rsidR="00B8550C" w:rsidRDefault="005B2484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69</w:t>
            </w:r>
            <w:r w:rsidR="00526957">
              <w:rPr>
                <w:sz w:val="22"/>
                <w:szCs w:val="22"/>
                <w:lang w:val="bg-BG" w:eastAsia="bg-BG"/>
              </w:rPr>
              <w:t>377</w:t>
            </w:r>
          </w:p>
          <w:p w:rsidR="00526957" w:rsidRDefault="005B2484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</w:t>
            </w:r>
            <w:r w:rsidR="00526957">
              <w:rPr>
                <w:sz w:val="22"/>
                <w:szCs w:val="22"/>
                <w:lang w:val="bg-BG" w:eastAsia="bg-BG"/>
              </w:rPr>
              <w:t>8164</w:t>
            </w:r>
          </w:p>
        </w:tc>
      </w:tr>
      <w:tr w:rsidR="00ED23EA" w:rsidRPr="00301D80" w:rsidTr="00E51B33">
        <w:tc>
          <w:tcPr>
            <w:tcW w:w="6629" w:type="dxa"/>
          </w:tcPr>
          <w:p w:rsidR="00ED23EA" w:rsidRPr="00301D80" w:rsidRDefault="00ED23EA" w:rsidP="00BF6C3A">
            <w:pPr>
              <w:jc w:val="both"/>
              <w:rPr>
                <w:sz w:val="22"/>
                <w:szCs w:val="22"/>
                <w:lang w:val="bg-BG" w:eastAsia="bg-BG"/>
              </w:rPr>
            </w:pPr>
            <w:r w:rsidRPr="00301D80">
              <w:rPr>
                <w:sz w:val="22"/>
                <w:szCs w:val="22"/>
                <w:lang w:val="bg-BG" w:eastAsia="bg-BG"/>
              </w:rPr>
              <w:t>Собствен капитал (</w:t>
            </w:r>
            <w:r w:rsidRPr="00301D80">
              <w:rPr>
                <w:sz w:val="22"/>
                <w:szCs w:val="22"/>
                <w:lang w:eastAsia="bg-BG"/>
              </w:rPr>
              <w:t>E</w:t>
            </w:r>
            <w:r w:rsidRPr="00301D80">
              <w:rPr>
                <w:sz w:val="22"/>
                <w:szCs w:val="22"/>
                <w:lang w:val="bg-BG" w:eastAsia="bg-BG"/>
              </w:rPr>
              <w:t>)</w:t>
            </w:r>
          </w:p>
        </w:tc>
        <w:tc>
          <w:tcPr>
            <w:tcW w:w="1276" w:type="dxa"/>
          </w:tcPr>
          <w:p w:rsidR="00ED23EA" w:rsidRPr="00301D80" w:rsidRDefault="00ED23EA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301D80">
              <w:rPr>
                <w:sz w:val="22"/>
                <w:szCs w:val="22"/>
                <w:lang w:val="bg-BG" w:eastAsia="bg-BG"/>
              </w:rPr>
              <w:t>187001</w:t>
            </w:r>
          </w:p>
        </w:tc>
        <w:tc>
          <w:tcPr>
            <w:tcW w:w="1275" w:type="dxa"/>
          </w:tcPr>
          <w:p w:rsidR="00ED23EA" w:rsidRPr="00301D80" w:rsidRDefault="00ED23EA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301D80">
              <w:rPr>
                <w:sz w:val="22"/>
                <w:szCs w:val="22"/>
                <w:lang w:val="bg-BG" w:eastAsia="bg-BG"/>
              </w:rPr>
              <w:t>162429</w:t>
            </w:r>
          </w:p>
        </w:tc>
      </w:tr>
      <w:tr w:rsidR="00435297" w:rsidRPr="00301D80" w:rsidTr="00E51B33">
        <w:tc>
          <w:tcPr>
            <w:tcW w:w="6629" w:type="dxa"/>
          </w:tcPr>
          <w:p w:rsidR="00435297" w:rsidRPr="00435297" w:rsidRDefault="00435297" w:rsidP="00BF6C3A">
            <w:pPr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bg-BG" w:eastAsia="bg-BG"/>
              </w:rPr>
              <w:t xml:space="preserve">Резерви и неразпределена печалба </w:t>
            </w:r>
            <w:r>
              <w:rPr>
                <w:sz w:val="22"/>
                <w:szCs w:val="22"/>
                <w:lang w:eastAsia="bg-BG"/>
              </w:rPr>
              <w:t>(RE)</w:t>
            </w:r>
          </w:p>
        </w:tc>
        <w:tc>
          <w:tcPr>
            <w:tcW w:w="1276" w:type="dxa"/>
          </w:tcPr>
          <w:p w:rsidR="00435297" w:rsidRPr="00301D80" w:rsidRDefault="00D83FDB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165320</w:t>
            </w:r>
          </w:p>
        </w:tc>
        <w:tc>
          <w:tcPr>
            <w:tcW w:w="1275" w:type="dxa"/>
          </w:tcPr>
          <w:p w:rsidR="00435297" w:rsidRPr="00301D80" w:rsidRDefault="00D83FDB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136718</w:t>
            </w:r>
          </w:p>
        </w:tc>
      </w:tr>
      <w:tr w:rsidR="00ED23EA" w:rsidRPr="00301D80" w:rsidTr="00E51B33">
        <w:tc>
          <w:tcPr>
            <w:tcW w:w="6629" w:type="dxa"/>
          </w:tcPr>
          <w:p w:rsidR="00ED23EA" w:rsidRPr="00301D80" w:rsidRDefault="00ED23EA" w:rsidP="00BF6C3A">
            <w:pPr>
              <w:jc w:val="both"/>
              <w:rPr>
                <w:sz w:val="22"/>
                <w:szCs w:val="22"/>
                <w:lang w:eastAsia="bg-BG"/>
              </w:rPr>
            </w:pPr>
            <w:r w:rsidRPr="00301D80">
              <w:rPr>
                <w:sz w:val="22"/>
                <w:szCs w:val="22"/>
                <w:lang w:val="bg-BG" w:eastAsia="bg-BG"/>
              </w:rPr>
              <w:t>Общо дългове (</w:t>
            </w:r>
            <w:r w:rsidRPr="00301D80">
              <w:rPr>
                <w:sz w:val="22"/>
                <w:szCs w:val="22"/>
                <w:lang w:eastAsia="bg-BG"/>
              </w:rPr>
              <w:t>TL)</w:t>
            </w:r>
          </w:p>
        </w:tc>
        <w:tc>
          <w:tcPr>
            <w:tcW w:w="1276" w:type="dxa"/>
          </w:tcPr>
          <w:p w:rsidR="00ED23EA" w:rsidRPr="00301D80" w:rsidRDefault="00ED23EA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301D80">
              <w:rPr>
                <w:sz w:val="22"/>
                <w:szCs w:val="22"/>
                <w:lang w:eastAsia="bg-BG"/>
              </w:rPr>
              <w:t>1</w:t>
            </w:r>
            <w:r w:rsidRPr="00301D80">
              <w:rPr>
                <w:sz w:val="22"/>
                <w:szCs w:val="22"/>
                <w:lang w:val="bg-BG" w:eastAsia="bg-BG"/>
              </w:rPr>
              <w:t>64420</w:t>
            </w:r>
          </w:p>
        </w:tc>
        <w:tc>
          <w:tcPr>
            <w:tcW w:w="1275" w:type="dxa"/>
          </w:tcPr>
          <w:p w:rsidR="00ED23EA" w:rsidRPr="00301D80" w:rsidRDefault="00ED23EA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301D80">
              <w:rPr>
                <w:sz w:val="22"/>
                <w:szCs w:val="22"/>
                <w:lang w:val="bg-BG" w:eastAsia="bg-BG"/>
              </w:rPr>
              <w:t>54935</w:t>
            </w:r>
          </w:p>
        </w:tc>
      </w:tr>
      <w:tr w:rsidR="00E83471" w:rsidRPr="00301D80" w:rsidTr="00E51B33">
        <w:tc>
          <w:tcPr>
            <w:tcW w:w="6629" w:type="dxa"/>
          </w:tcPr>
          <w:p w:rsidR="00E83471" w:rsidRPr="00E83471" w:rsidRDefault="00435297" w:rsidP="00BF6C3A">
            <w:pPr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Т</w:t>
            </w:r>
            <w:r w:rsidR="00E83471">
              <w:rPr>
                <w:sz w:val="22"/>
                <w:szCs w:val="22"/>
                <w:lang w:val="bg-BG" w:eastAsia="bg-BG"/>
              </w:rPr>
              <w:t xml:space="preserve">екущи задължения </w:t>
            </w:r>
            <w:r w:rsidR="00E83471">
              <w:rPr>
                <w:sz w:val="22"/>
                <w:szCs w:val="22"/>
                <w:lang w:eastAsia="bg-BG"/>
              </w:rPr>
              <w:t>(CL)</w:t>
            </w:r>
          </w:p>
        </w:tc>
        <w:tc>
          <w:tcPr>
            <w:tcW w:w="1276" w:type="dxa"/>
          </w:tcPr>
          <w:p w:rsidR="00E83471" w:rsidRPr="00780445" w:rsidRDefault="00780445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92508</w:t>
            </w:r>
          </w:p>
        </w:tc>
        <w:tc>
          <w:tcPr>
            <w:tcW w:w="1275" w:type="dxa"/>
          </w:tcPr>
          <w:p w:rsidR="00E83471" w:rsidRPr="00301D80" w:rsidRDefault="00780445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25820</w:t>
            </w:r>
          </w:p>
        </w:tc>
      </w:tr>
      <w:tr w:rsidR="00435297" w:rsidRPr="00301D80" w:rsidTr="00E51B33">
        <w:tc>
          <w:tcPr>
            <w:tcW w:w="6629" w:type="dxa"/>
          </w:tcPr>
          <w:p w:rsidR="00435297" w:rsidRPr="00435297" w:rsidRDefault="00435297" w:rsidP="00BF6C3A">
            <w:pPr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В т.ч. краткосрочни заеми</w:t>
            </w:r>
            <w:r>
              <w:rPr>
                <w:sz w:val="22"/>
                <w:szCs w:val="22"/>
                <w:lang w:eastAsia="bg-BG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bg-BG"/>
              </w:rPr>
              <w:t>STL</w:t>
            </w:r>
            <w:proofErr w:type="spellEnd"/>
            <w:r>
              <w:rPr>
                <w:sz w:val="22"/>
                <w:szCs w:val="22"/>
                <w:lang w:eastAsia="bg-BG"/>
              </w:rPr>
              <w:t>)</w:t>
            </w:r>
          </w:p>
        </w:tc>
        <w:tc>
          <w:tcPr>
            <w:tcW w:w="1276" w:type="dxa"/>
          </w:tcPr>
          <w:p w:rsidR="00435297" w:rsidRDefault="00D83FDB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45003</w:t>
            </w:r>
          </w:p>
        </w:tc>
        <w:tc>
          <w:tcPr>
            <w:tcW w:w="1275" w:type="dxa"/>
          </w:tcPr>
          <w:p w:rsidR="00435297" w:rsidRDefault="00D83FDB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12800</w:t>
            </w:r>
          </w:p>
        </w:tc>
      </w:tr>
      <w:tr w:rsidR="00ED23EA" w:rsidRPr="00301D80" w:rsidTr="00E51B33">
        <w:tc>
          <w:tcPr>
            <w:tcW w:w="6629" w:type="dxa"/>
          </w:tcPr>
          <w:p w:rsidR="00ED23EA" w:rsidRPr="00301D80" w:rsidRDefault="00ED23EA" w:rsidP="00BF6C3A">
            <w:pPr>
              <w:jc w:val="both"/>
              <w:rPr>
                <w:sz w:val="22"/>
                <w:szCs w:val="22"/>
                <w:lang w:val="bg-BG" w:eastAsia="bg-BG"/>
              </w:rPr>
            </w:pPr>
            <w:r w:rsidRPr="00301D80">
              <w:rPr>
                <w:sz w:val="22"/>
                <w:szCs w:val="22"/>
                <w:lang w:val="bg-BG" w:eastAsia="bg-BG"/>
              </w:rPr>
              <w:t>Нетна печалба (</w:t>
            </w:r>
            <w:r w:rsidRPr="00301D80">
              <w:rPr>
                <w:sz w:val="22"/>
                <w:szCs w:val="22"/>
                <w:lang w:eastAsia="bg-BG"/>
              </w:rPr>
              <w:t>NI</w:t>
            </w:r>
            <w:r w:rsidRPr="00301D80">
              <w:rPr>
                <w:sz w:val="22"/>
                <w:szCs w:val="22"/>
                <w:lang w:val="bg-BG" w:eastAsia="bg-BG"/>
              </w:rPr>
              <w:t>)</w:t>
            </w:r>
          </w:p>
        </w:tc>
        <w:tc>
          <w:tcPr>
            <w:tcW w:w="1276" w:type="dxa"/>
          </w:tcPr>
          <w:p w:rsidR="00ED23EA" w:rsidRPr="00301D80" w:rsidRDefault="00ED23EA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301D80">
              <w:rPr>
                <w:sz w:val="22"/>
                <w:szCs w:val="22"/>
                <w:lang w:val="bg-BG" w:eastAsia="bg-BG"/>
              </w:rPr>
              <w:t>32426</w:t>
            </w:r>
          </w:p>
        </w:tc>
        <w:tc>
          <w:tcPr>
            <w:tcW w:w="1275" w:type="dxa"/>
          </w:tcPr>
          <w:p w:rsidR="00ED23EA" w:rsidRPr="00301D80" w:rsidRDefault="00ED23EA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301D80">
              <w:rPr>
                <w:sz w:val="22"/>
                <w:szCs w:val="22"/>
                <w:lang w:val="bg-BG" w:eastAsia="bg-BG"/>
              </w:rPr>
              <w:t>23055</w:t>
            </w:r>
          </w:p>
        </w:tc>
      </w:tr>
      <w:tr w:rsidR="00221908" w:rsidRPr="00301D80" w:rsidTr="00E51B33">
        <w:tc>
          <w:tcPr>
            <w:tcW w:w="6629" w:type="dxa"/>
          </w:tcPr>
          <w:p w:rsidR="00221908" w:rsidRPr="00221908" w:rsidRDefault="00221908" w:rsidP="00BF6C3A">
            <w:pPr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bg-BG" w:eastAsia="bg-BG"/>
              </w:rPr>
              <w:t xml:space="preserve">Печалба преди лихви и данъци </w:t>
            </w:r>
            <w:r>
              <w:rPr>
                <w:sz w:val="22"/>
                <w:szCs w:val="22"/>
                <w:lang w:eastAsia="bg-BG"/>
              </w:rPr>
              <w:t>(EBIT)</w:t>
            </w:r>
          </w:p>
        </w:tc>
        <w:tc>
          <w:tcPr>
            <w:tcW w:w="1276" w:type="dxa"/>
          </w:tcPr>
          <w:p w:rsidR="00221908" w:rsidRPr="00301D80" w:rsidRDefault="00B8550C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44571</w:t>
            </w:r>
          </w:p>
        </w:tc>
        <w:tc>
          <w:tcPr>
            <w:tcW w:w="1275" w:type="dxa"/>
          </w:tcPr>
          <w:p w:rsidR="00221908" w:rsidRPr="00301D80" w:rsidRDefault="00B8550C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31454</w:t>
            </w:r>
          </w:p>
        </w:tc>
      </w:tr>
      <w:tr w:rsidR="00ED23EA" w:rsidRPr="00301D80" w:rsidTr="00E51B33">
        <w:tc>
          <w:tcPr>
            <w:tcW w:w="6629" w:type="dxa"/>
          </w:tcPr>
          <w:p w:rsidR="00ED23EA" w:rsidRPr="00301D80" w:rsidRDefault="00ED23EA" w:rsidP="00BF6C3A">
            <w:pPr>
              <w:jc w:val="both"/>
              <w:rPr>
                <w:sz w:val="22"/>
                <w:szCs w:val="22"/>
                <w:lang w:val="bg-BG" w:eastAsia="bg-BG"/>
              </w:rPr>
            </w:pPr>
            <w:r w:rsidRPr="00301D80">
              <w:rPr>
                <w:sz w:val="22"/>
                <w:szCs w:val="22"/>
                <w:lang w:val="bg-BG" w:eastAsia="bg-BG"/>
              </w:rPr>
              <w:t>Разходи за лихви (</w:t>
            </w:r>
            <w:proofErr w:type="spellStart"/>
            <w:r w:rsidRPr="00301D80">
              <w:rPr>
                <w:sz w:val="22"/>
                <w:szCs w:val="22"/>
                <w:lang w:eastAsia="bg-BG"/>
              </w:rPr>
              <w:t>i</w:t>
            </w:r>
            <w:proofErr w:type="spellEnd"/>
            <w:r w:rsidRPr="00301D80">
              <w:rPr>
                <w:sz w:val="22"/>
                <w:szCs w:val="22"/>
                <w:lang w:val="bg-BG" w:eastAsia="bg-BG"/>
              </w:rPr>
              <w:t>)</w:t>
            </w:r>
          </w:p>
        </w:tc>
        <w:tc>
          <w:tcPr>
            <w:tcW w:w="1276" w:type="dxa"/>
          </w:tcPr>
          <w:p w:rsidR="00ED23EA" w:rsidRPr="00301D80" w:rsidRDefault="00ED23EA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301D80">
              <w:rPr>
                <w:sz w:val="22"/>
                <w:szCs w:val="22"/>
                <w:lang w:eastAsia="bg-BG"/>
              </w:rPr>
              <w:t>8</w:t>
            </w:r>
            <w:r w:rsidRPr="00301D80">
              <w:rPr>
                <w:sz w:val="22"/>
                <w:szCs w:val="22"/>
                <w:lang w:val="bg-BG" w:eastAsia="bg-BG"/>
              </w:rPr>
              <w:t>5</w:t>
            </w:r>
            <w:r w:rsidRPr="00301D80">
              <w:rPr>
                <w:sz w:val="22"/>
                <w:szCs w:val="22"/>
                <w:lang w:eastAsia="bg-BG"/>
              </w:rPr>
              <w:t>4</w:t>
            </w:r>
            <w:r w:rsidRPr="00301D80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275" w:type="dxa"/>
          </w:tcPr>
          <w:p w:rsidR="00ED23EA" w:rsidRPr="00301D80" w:rsidRDefault="00ED23EA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301D80">
              <w:rPr>
                <w:sz w:val="22"/>
                <w:szCs w:val="22"/>
                <w:lang w:eastAsia="bg-BG"/>
              </w:rPr>
              <w:t>5</w:t>
            </w:r>
            <w:r w:rsidRPr="00301D80">
              <w:rPr>
                <w:sz w:val="22"/>
                <w:szCs w:val="22"/>
                <w:lang w:val="bg-BG" w:eastAsia="bg-BG"/>
              </w:rPr>
              <w:t>8</w:t>
            </w:r>
            <w:r w:rsidRPr="00301D80">
              <w:rPr>
                <w:sz w:val="22"/>
                <w:szCs w:val="22"/>
                <w:lang w:eastAsia="bg-BG"/>
              </w:rPr>
              <w:t>3</w:t>
            </w:r>
            <w:r w:rsidRPr="00301D80">
              <w:rPr>
                <w:sz w:val="22"/>
                <w:szCs w:val="22"/>
                <w:lang w:val="bg-BG" w:eastAsia="bg-BG"/>
              </w:rPr>
              <w:t>7</w:t>
            </w:r>
          </w:p>
        </w:tc>
      </w:tr>
      <w:tr w:rsidR="00ED23EA" w:rsidRPr="00301D80" w:rsidTr="00E51B33">
        <w:tc>
          <w:tcPr>
            <w:tcW w:w="6629" w:type="dxa"/>
          </w:tcPr>
          <w:p w:rsidR="00ED23EA" w:rsidRPr="00301D80" w:rsidRDefault="00ED23EA" w:rsidP="00BF6C3A">
            <w:pPr>
              <w:jc w:val="both"/>
              <w:rPr>
                <w:sz w:val="22"/>
                <w:szCs w:val="22"/>
                <w:lang w:val="bg-BG" w:eastAsia="bg-BG"/>
              </w:rPr>
            </w:pPr>
            <w:r w:rsidRPr="00301D80">
              <w:rPr>
                <w:sz w:val="22"/>
                <w:szCs w:val="22"/>
                <w:lang w:val="bg-BG" w:eastAsia="bg-BG"/>
              </w:rPr>
              <w:t>Общи приходи (</w:t>
            </w:r>
            <w:proofErr w:type="spellStart"/>
            <w:r w:rsidRPr="00301D80">
              <w:rPr>
                <w:sz w:val="22"/>
                <w:szCs w:val="22"/>
                <w:lang w:eastAsia="bg-BG"/>
              </w:rPr>
              <w:t>TR</w:t>
            </w:r>
            <w:proofErr w:type="spellEnd"/>
            <w:r w:rsidRPr="00301D80">
              <w:rPr>
                <w:sz w:val="22"/>
                <w:szCs w:val="22"/>
                <w:lang w:val="bg-BG" w:eastAsia="bg-BG"/>
              </w:rPr>
              <w:t>)</w:t>
            </w:r>
          </w:p>
        </w:tc>
        <w:tc>
          <w:tcPr>
            <w:tcW w:w="1276" w:type="dxa"/>
          </w:tcPr>
          <w:p w:rsidR="00ED23EA" w:rsidRPr="00301D80" w:rsidRDefault="00ED23EA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301D80">
              <w:rPr>
                <w:sz w:val="22"/>
                <w:szCs w:val="22"/>
                <w:lang w:val="bg-BG" w:eastAsia="bg-BG"/>
              </w:rPr>
              <w:t>163600</w:t>
            </w:r>
          </w:p>
        </w:tc>
        <w:tc>
          <w:tcPr>
            <w:tcW w:w="1275" w:type="dxa"/>
          </w:tcPr>
          <w:p w:rsidR="00ED23EA" w:rsidRPr="00301D80" w:rsidRDefault="00ED23EA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301D80">
              <w:rPr>
                <w:sz w:val="22"/>
                <w:szCs w:val="22"/>
                <w:lang w:val="bg-BG" w:eastAsia="bg-BG"/>
              </w:rPr>
              <w:t>127408</w:t>
            </w:r>
          </w:p>
        </w:tc>
      </w:tr>
      <w:tr w:rsidR="000E73A6" w:rsidRPr="000E73A6" w:rsidTr="00E51B33">
        <w:tc>
          <w:tcPr>
            <w:tcW w:w="6629" w:type="dxa"/>
          </w:tcPr>
          <w:p w:rsidR="000E73A6" w:rsidRPr="000E73A6" w:rsidRDefault="000E73A6" w:rsidP="00BF6C3A">
            <w:pPr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bg-BG" w:eastAsia="bg-BG"/>
              </w:rPr>
              <w:t xml:space="preserve">В т.ч. приходи от продажби </w:t>
            </w:r>
            <w:r>
              <w:rPr>
                <w:sz w:val="22"/>
                <w:szCs w:val="22"/>
                <w:lang w:eastAsia="bg-BG"/>
              </w:rPr>
              <w:t>(SR)</w:t>
            </w:r>
          </w:p>
        </w:tc>
        <w:tc>
          <w:tcPr>
            <w:tcW w:w="1276" w:type="dxa"/>
          </w:tcPr>
          <w:p w:rsidR="000E73A6" w:rsidRPr="000E73A6" w:rsidRDefault="000E73A6" w:rsidP="00BF6C3A">
            <w:pPr>
              <w:jc w:val="right"/>
              <w:rPr>
                <w:sz w:val="22"/>
                <w:szCs w:val="22"/>
                <w:lang w:eastAsia="bg-BG"/>
              </w:rPr>
            </w:pPr>
            <w:r w:rsidRPr="000E73A6">
              <w:rPr>
                <w:sz w:val="22"/>
                <w:szCs w:val="22"/>
                <w:lang w:eastAsia="bg-BG"/>
              </w:rPr>
              <w:t>159402</w:t>
            </w:r>
          </w:p>
        </w:tc>
        <w:tc>
          <w:tcPr>
            <w:tcW w:w="1275" w:type="dxa"/>
          </w:tcPr>
          <w:p w:rsidR="000E73A6" w:rsidRPr="000E73A6" w:rsidRDefault="000E73A6" w:rsidP="00BF6C3A">
            <w:pPr>
              <w:jc w:val="right"/>
              <w:rPr>
                <w:sz w:val="22"/>
                <w:szCs w:val="22"/>
                <w:lang w:eastAsia="bg-BG"/>
              </w:rPr>
            </w:pPr>
            <w:r w:rsidRPr="000E73A6">
              <w:rPr>
                <w:sz w:val="22"/>
                <w:szCs w:val="22"/>
                <w:lang w:eastAsia="bg-BG"/>
              </w:rPr>
              <w:t>126230</w:t>
            </w:r>
          </w:p>
        </w:tc>
      </w:tr>
      <w:tr w:rsidR="00435297" w:rsidRPr="00435297" w:rsidTr="00E51B33">
        <w:tc>
          <w:tcPr>
            <w:tcW w:w="6629" w:type="dxa"/>
          </w:tcPr>
          <w:p w:rsidR="00435297" w:rsidRPr="00435297" w:rsidRDefault="00435297" w:rsidP="00BF6C3A">
            <w:pPr>
              <w:jc w:val="both"/>
              <w:rPr>
                <w:b/>
                <w:sz w:val="22"/>
                <w:szCs w:val="22"/>
                <w:lang w:val="bg-BG" w:eastAsia="bg-BG"/>
              </w:rPr>
            </w:pPr>
            <w:r w:rsidRPr="00435297">
              <w:rPr>
                <w:b/>
                <w:sz w:val="22"/>
                <w:szCs w:val="22"/>
                <w:lang w:val="bg-BG" w:eastAsia="bg-BG"/>
              </w:rPr>
              <w:t>Допълнителна информация:</w:t>
            </w:r>
          </w:p>
        </w:tc>
        <w:tc>
          <w:tcPr>
            <w:tcW w:w="1276" w:type="dxa"/>
          </w:tcPr>
          <w:p w:rsidR="00435297" w:rsidRPr="00435297" w:rsidRDefault="00435297" w:rsidP="00BF6C3A">
            <w:pPr>
              <w:jc w:val="right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1275" w:type="dxa"/>
          </w:tcPr>
          <w:p w:rsidR="00435297" w:rsidRPr="00435297" w:rsidRDefault="00435297" w:rsidP="00BF6C3A">
            <w:pPr>
              <w:jc w:val="right"/>
              <w:rPr>
                <w:b/>
                <w:sz w:val="22"/>
                <w:szCs w:val="22"/>
                <w:lang w:val="bg-BG" w:eastAsia="bg-BG"/>
              </w:rPr>
            </w:pPr>
          </w:p>
        </w:tc>
      </w:tr>
      <w:tr w:rsidR="00E51B33" w:rsidRPr="00301D80" w:rsidTr="00E51B33">
        <w:tc>
          <w:tcPr>
            <w:tcW w:w="6629" w:type="dxa"/>
          </w:tcPr>
          <w:p w:rsidR="00E51B33" w:rsidRPr="00E51B33" w:rsidRDefault="00E51B33" w:rsidP="00BF6C3A">
            <w:pPr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bg-BG" w:eastAsia="bg-BG"/>
              </w:rPr>
              <w:t xml:space="preserve">Брой емитирани обикновени акции с номинал 1 лев </w:t>
            </w:r>
            <w:r>
              <w:rPr>
                <w:sz w:val="22"/>
                <w:szCs w:val="22"/>
                <w:lang w:eastAsia="bg-BG"/>
              </w:rPr>
              <w:t>(</w:t>
            </w:r>
            <w:proofErr w:type="spellStart"/>
            <w:r>
              <w:rPr>
                <w:sz w:val="22"/>
                <w:szCs w:val="22"/>
                <w:lang w:eastAsia="bg-BG"/>
              </w:rPr>
              <w:t>NCSI</w:t>
            </w:r>
            <w:proofErr w:type="spellEnd"/>
            <w:r>
              <w:rPr>
                <w:sz w:val="22"/>
                <w:szCs w:val="22"/>
                <w:lang w:eastAsia="bg-BG"/>
              </w:rPr>
              <w:t>)</w:t>
            </w:r>
          </w:p>
        </w:tc>
        <w:tc>
          <w:tcPr>
            <w:tcW w:w="1276" w:type="dxa"/>
          </w:tcPr>
          <w:p w:rsidR="00E51B33" w:rsidRPr="00797D9E" w:rsidRDefault="00797D9E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10 </w:t>
            </w:r>
            <w:r>
              <w:rPr>
                <w:sz w:val="22"/>
                <w:szCs w:val="22"/>
                <w:lang w:val="bg-BG" w:eastAsia="bg-BG"/>
              </w:rPr>
              <w:t>млн.</w:t>
            </w:r>
          </w:p>
        </w:tc>
        <w:tc>
          <w:tcPr>
            <w:tcW w:w="1275" w:type="dxa"/>
          </w:tcPr>
          <w:p w:rsidR="00E51B33" w:rsidRPr="00301D80" w:rsidRDefault="00797D9E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10 млн.</w:t>
            </w:r>
          </w:p>
        </w:tc>
      </w:tr>
      <w:tr w:rsidR="00435297" w:rsidRPr="00301D80" w:rsidTr="00E51B33">
        <w:tc>
          <w:tcPr>
            <w:tcW w:w="6629" w:type="dxa"/>
          </w:tcPr>
          <w:p w:rsidR="00435297" w:rsidRPr="000E73A6" w:rsidRDefault="00435297" w:rsidP="00BF6C3A">
            <w:pPr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Пазарна цена на акция в края на годината</w:t>
            </w:r>
            <w:r w:rsidR="000E73A6">
              <w:rPr>
                <w:sz w:val="22"/>
                <w:szCs w:val="22"/>
                <w:lang w:val="bg-BG" w:eastAsia="bg-BG"/>
              </w:rPr>
              <w:t xml:space="preserve"> </w:t>
            </w:r>
            <w:r w:rsidR="000E73A6">
              <w:rPr>
                <w:sz w:val="22"/>
                <w:szCs w:val="22"/>
                <w:lang w:eastAsia="bg-BG"/>
              </w:rPr>
              <w:t>(PPS)</w:t>
            </w:r>
          </w:p>
        </w:tc>
        <w:tc>
          <w:tcPr>
            <w:tcW w:w="1276" w:type="dxa"/>
          </w:tcPr>
          <w:p w:rsidR="00435297" w:rsidRPr="00435297" w:rsidRDefault="00435297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5,20 лева</w:t>
            </w:r>
          </w:p>
        </w:tc>
        <w:tc>
          <w:tcPr>
            <w:tcW w:w="1275" w:type="dxa"/>
          </w:tcPr>
          <w:p w:rsidR="00435297" w:rsidRDefault="000E73A6" w:rsidP="00BF6C3A">
            <w:pPr>
              <w:jc w:val="righ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4,55 лева</w:t>
            </w:r>
          </w:p>
        </w:tc>
      </w:tr>
    </w:tbl>
    <w:p w:rsidR="00ED23EA" w:rsidRPr="00301D80" w:rsidRDefault="00ED23EA" w:rsidP="00ED23EA">
      <w:pPr>
        <w:jc w:val="both"/>
        <w:rPr>
          <w:lang w:val="bg-BG"/>
        </w:rPr>
      </w:pPr>
    </w:p>
    <w:p w:rsidR="00ED23EA" w:rsidRDefault="00ED23EA" w:rsidP="00ED23EA">
      <w:pPr>
        <w:jc w:val="both"/>
        <w:rPr>
          <w:b/>
          <w:u w:val="single"/>
          <w:lang w:val="bg-BG"/>
        </w:rPr>
      </w:pPr>
      <w:r w:rsidRPr="00C81B9F">
        <w:rPr>
          <w:b/>
          <w:u w:val="single"/>
          <w:lang w:val="bg-BG"/>
        </w:rPr>
        <w:t>Иска се:</w:t>
      </w:r>
    </w:p>
    <w:p w:rsidR="00ED23EA" w:rsidRDefault="00ED23EA" w:rsidP="00ED23EA">
      <w:pPr>
        <w:jc w:val="both"/>
        <w:rPr>
          <w:lang w:val="bg-BG"/>
        </w:rPr>
      </w:pPr>
      <w:r>
        <w:rPr>
          <w:lang w:val="bg-BG"/>
        </w:rPr>
        <w:t>1.  Да се определи средния темп на прир</w:t>
      </w:r>
      <w:r w:rsidR="00430E26">
        <w:rPr>
          <w:lang w:val="bg-BG"/>
        </w:rPr>
        <w:t xml:space="preserve">аст на приходите за периода </w:t>
      </w:r>
      <w:proofErr w:type="spellStart"/>
      <w:r w:rsidR="00430E26">
        <w:rPr>
          <w:lang w:val="bg-BG"/>
        </w:rPr>
        <w:t>2009</w:t>
      </w:r>
      <w:r>
        <w:rPr>
          <w:lang w:val="bg-BG"/>
        </w:rPr>
        <w:t>г</w:t>
      </w:r>
      <w:proofErr w:type="spellEnd"/>
      <w:r w:rsidR="00430E26">
        <w:rPr>
          <w:lang w:val="bg-BG"/>
        </w:rPr>
        <w:t xml:space="preserve">. – </w:t>
      </w:r>
      <w:proofErr w:type="spellStart"/>
      <w:r w:rsidR="00430E26">
        <w:rPr>
          <w:lang w:val="bg-BG"/>
        </w:rPr>
        <w:t>2013</w:t>
      </w:r>
      <w:r>
        <w:rPr>
          <w:lang w:val="bg-BG"/>
        </w:rPr>
        <w:t>г</w:t>
      </w:r>
      <w:proofErr w:type="spellEnd"/>
      <w:r>
        <w:rPr>
          <w:lang w:val="bg-BG"/>
        </w:rPr>
        <w:t>., ако се</w:t>
      </w:r>
      <w:r w:rsidR="00430E26">
        <w:rPr>
          <w:lang w:val="bg-BG"/>
        </w:rPr>
        <w:t xml:space="preserve"> знае, че общите приходи за </w:t>
      </w:r>
      <w:proofErr w:type="spellStart"/>
      <w:r w:rsidR="00430E26">
        <w:rPr>
          <w:lang w:val="bg-BG"/>
        </w:rPr>
        <w:t>2009г</w:t>
      </w:r>
      <w:proofErr w:type="spellEnd"/>
      <w:r w:rsidR="00430E26">
        <w:rPr>
          <w:lang w:val="bg-BG"/>
        </w:rPr>
        <w:t xml:space="preserve">. са 108400 хил. лв., за </w:t>
      </w:r>
      <w:proofErr w:type="spellStart"/>
      <w:r w:rsidR="00430E26">
        <w:rPr>
          <w:lang w:val="bg-BG"/>
        </w:rPr>
        <w:t>2010г</w:t>
      </w:r>
      <w:proofErr w:type="spellEnd"/>
      <w:r w:rsidR="00430E26">
        <w:rPr>
          <w:lang w:val="bg-BG"/>
        </w:rPr>
        <w:t xml:space="preserve">. – 101935 хил. лв., за </w:t>
      </w:r>
      <w:proofErr w:type="spellStart"/>
      <w:r w:rsidR="00430E26">
        <w:rPr>
          <w:lang w:val="bg-BG"/>
        </w:rPr>
        <w:t>2011</w:t>
      </w:r>
      <w:r>
        <w:rPr>
          <w:lang w:val="bg-BG"/>
        </w:rPr>
        <w:t>г</w:t>
      </w:r>
      <w:proofErr w:type="spellEnd"/>
      <w:r>
        <w:rPr>
          <w:lang w:val="bg-BG"/>
        </w:rPr>
        <w:t xml:space="preserve">. – 116320 хил. лв. </w:t>
      </w:r>
    </w:p>
    <w:p w:rsidR="00ED23EA" w:rsidRDefault="00ED23EA" w:rsidP="00ED23EA">
      <w:pPr>
        <w:jc w:val="both"/>
        <w:rPr>
          <w:lang w:val="bg-BG"/>
        </w:rPr>
      </w:pPr>
      <w:r>
        <w:rPr>
          <w:lang w:val="bg-BG"/>
        </w:rPr>
        <w:t xml:space="preserve">2. Да се извърши </w:t>
      </w:r>
      <w:proofErr w:type="spellStart"/>
      <w:r>
        <w:rPr>
          <w:lang w:val="bg-BG"/>
        </w:rPr>
        <w:t>факторен</w:t>
      </w:r>
      <w:proofErr w:type="spellEnd"/>
      <w:r>
        <w:rPr>
          <w:lang w:val="bg-BG"/>
        </w:rPr>
        <w:t xml:space="preserve"> анализ на рентабилността на активите</w:t>
      </w:r>
      <w:r w:rsidR="00797D9E">
        <w:t xml:space="preserve"> (</w:t>
      </w:r>
      <w:proofErr w:type="spellStart"/>
      <w:r w:rsidR="00797D9E">
        <w:t>ROA</w:t>
      </w:r>
      <w:proofErr w:type="spellEnd"/>
      <w:r w:rsidR="00797D9E">
        <w:t>)</w:t>
      </w:r>
      <w:r>
        <w:rPr>
          <w:lang w:val="bg-BG"/>
        </w:rPr>
        <w:t xml:space="preserve">, посредством </w:t>
      </w:r>
      <w:proofErr w:type="spellStart"/>
      <w:r>
        <w:rPr>
          <w:lang w:val="bg-BG"/>
        </w:rPr>
        <w:t>двуфакторния</w:t>
      </w:r>
      <w:proofErr w:type="spellEnd"/>
      <w:r>
        <w:rPr>
          <w:lang w:val="bg-BG"/>
        </w:rPr>
        <w:t xml:space="preserve"> модел „Дю </w:t>
      </w:r>
      <w:proofErr w:type="spellStart"/>
      <w:r>
        <w:rPr>
          <w:lang w:val="bg-BG"/>
        </w:rPr>
        <w:t>пон</w:t>
      </w:r>
      <w:proofErr w:type="spellEnd"/>
      <w:r>
        <w:rPr>
          <w:lang w:val="bg-BG"/>
        </w:rPr>
        <w:t xml:space="preserve">”, като се определи влиянието на промените в </w:t>
      </w:r>
      <w:proofErr w:type="spellStart"/>
      <w:r>
        <w:rPr>
          <w:lang w:val="bg-BG"/>
        </w:rPr>
        <w:t>обр</w:t>
      </w:r>
      <w:proofErr w:type="spellEnd"/>
      <w:r w:rsidR="00797D9E">
        <w:t>a</w:t>
      </w:r>
      <w:proofErr w:type="spellStart"/>
      <w:r>
        <w:rPr>
          <w:lang w:val="bg-BG"/>
        </w:rPr>
        <w:t>щаемостта</w:t>
      </w:r>
      <w:proofErr w:type="spellEnd"/>
      <w:r>
        <w:rPr>
          <w:lang w:val="bg-BG"/>
        </w:rPr>
        <w:t xml:space="preserve"> на активите </w:t>
      </w:r>
      <w:r w:rsidR="00797D9E">
        <w:t>(</w:t>
      </w:r>
      <w:proofErr w:type="spellStart"/>
      <w:r w:rsidR="00797D9E">
        <w:t>ATO</w:t>
      </w:r>
      <w:proofErr w:type="spellEnd"/>
      <w:r w:rsidR="00797D9E">
        <w:t xml:space="preserve">) </w:t>
      </w:r>
      <w:r>
        <w:rPr>
          <w:lang w:val="bg-BG"/>
        </w:rPr>
        <w:t>и рентабилността на приходите</w:t>
      </w:r>
      <w:r w:rsidR="00797D9E">
        <w:t xml:space="preserve"> (</w:t>
      </w:r>
      <w:proofErr w:type="spellStart"/>
      <w:r w:rsidR="00797D9E">
        <w:t>ROR</w:t>
      </w:r>
      <w:proofErr w:type="spellEnd"/>
      <w:r w:rsidR="00797D9E">
        <w:t>)</w:t>
      </w:r>
      <w:r>
        <w:rPr>
          <w:lang w:val="bg-BG"/>
        </w:rPr>
        <w:t xml:space="preserve">. </w:t>
      </w:r>
    </w:p>
    <w:p w:rsidR="00121189" w:rsidRDefault="00121189" w:rsidP="00ED23EA">
      <w:pPr>
        <w:jc w:val="both"/>
        <w:rPr>
          <w:lang w:val="bg-BG"/>
        </w:rPr>
      </w:pPr>
      <w:r>
        <w:rPr>
          <w:lang w:val="bg-BG"/>
        </w:rPr>
        <w:t xml:space="preserve">3. Да се извърши </w:t>
      </w:r>
      <w:proofErr w:type="spellStart"/>
      <w:r>
        <w:rPr>
          <w:lang w:val="bg-BG"/>
        </w:rPr>
        <w:t>факторен</w:t>
      </w:r>
      <w:proofErr w:type="spellEnd"/>
      <w:r>
        <w:rPr>
          <w:lang w:val="bg-BG"/>
        </w:rPr>
        <w:t xml:space="preserve"> анализ на рентабилността на собствения капитал</w:t>
      </w:r>
      <w:r w:rsidR="00797D9E">
        <w:t xml:space="preserve"> (ROE)</w:t>
      </w:r>
      <w:r>
        <w:rPr>
          <w:lang w:val="bg-BG"/>
        </w:rPr>
        <w:t xml:space="preserve">, чрез разширения модел </w:t>
      </w:r>
      <w:r>
        <w:rPr>
          <w:lang w:val="bg-BG"/>
        </w:rPr>
        <w:t xml:space="preserve">„Дю </w:t>
      </w:r>
      <w:proofErr w:type="spellStart"/>
      <w:r>
        <w:rPr>
          <w:lang w:val="bg-BG"/>
        </w:rPr>
        <w:t>пон</w:t>
      </w:r>
      <w:proofErr w:type="spellEnd"/>
      <w:r>
        <w:rPr>
          <w:lang w:val="bg-BG"/>
        </w:rPr>
        <w:t>”,</w:t>
      </w:r>
      <w:r>
        <w:rPr>
          <w:lang w:val="bg-BG"/>
        </w:rPr>
        <w:t xml:space="preserve"> като се определи влиянието на промените в </w:t>
      </w:r>
      <w:proofErr w:type="spellStart"/>
      <w:r>
        <w:rPr>
          <w:lang w:val="bg-BG"/>
        </w:rPr>
        <w:t>ливъридж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коефицинта</w:t>
      </w:r>
      <w:proofErr w:type="spellEnd"/>
      <w:r w:rsidR="00797D9E">
        <w:rPr>
          <w:lang w:val="bg-BG"/>
        </w:rPr>
        <w:t xml:space="preserve"> </w:t>
      </w:r>
      <w:r w:rsidR="00797D9E">
        <w:t>(</w:t>
      </w:r>
      <w:proofErr w:type="spellStart"/>
      <w:r w:rsidR="00797D9E">
        <w:t>LR</w:t>
      </w:r>
      <w:proofErr w:type="spellEnd"/>
      <w:r w:rsidR="00797D9E">
        <w:t>)</w:t>
      </w:r>
      <w:r w:rsidR="00221908">
        <w:rPr>
          <w:lang w:val="bg-BG"/>
        </w:rPr>
        <w:t xml:space="preserve">, обращаемостта на активите </w:t>
      </w:r>
      <w:r w:rsidR="00797D9E">
        <w:t>(</w:t>
      </w:r>
      <w:proofErr w:type="spellStart"/>
      <w:r w:rsidR="00797D9E">
        <w:t>ROA</w:t>
      </w:r>
      <w:proofErr w:type="spellEnd"/>
      <w:r w:rsidR="00797D9E">
        <w:t xml:space="preserve">) </w:t>
      </w:r>
      <w:r w:rsidR="00221908">
        <w:rPr>
          <w:lang w:val="bg-BG"/>
        </w:rPr>
        <w:t>и рентабилността на приходите</w:t>
      </w:r>
      <w:r w:rsidR="00797D9E">
        <w:t xml:space="preserve"> (</w:t>
      </w:r>
      <w:proofErr w:type="spellStart"/>
      <w:r w:rsidR="00797D9E">
        <w:t>ROR</w:t>
      </w:r>
      <w:proofErr w:type="spellEnd"/>
      <w:r w:rsidR="00797D9E">
        <w:t>)</w:t>
      </w:r>
      <w:r w:rsidR="00221908">
        <w:rPr>
          <w:lang w:val="bg-BG"/>
        </w:rPr>
        <w:t>.</w:t>
      </w:r>
    </w:p>
    <w:p w:rsidR="00ED23EA" w:rsidRDefault="00221908" w:rsidP="00ED23EA">
      <w:pPr>
        <w:jc w:val="both"/>
        <w:rPr>
          <w:lang w:val="bg-BG"/>
        </w:rPr>
      </w:pPr>
      <w:r>
        <w:rPr>
          <w:lang w:val="bg-BG"/>
        </w:rPr>
        <w:t>4</w:t>
      </w:r>
      <w:r w:rsidR="00ED23EA">
        <w:rPr>
          <w:lang w:val="bg-BG"/>
        </w:rPr>
        <w:t>. Да се определи е</w:t>
      </w:r>
      <w:r w:rsidR="00430E26">
        <w:rPr>
          <w:lang w:val="bg-BG"/>
        </w:rPr>
        <w:t xml:space="preserve">фекта на финансовия лост за </w:t>
      </w:r>
      <w:proofErr w:type="spellStart"/>
      <w:r w:rsidR="00430E26">
        <w:rPr>
          <w:lang w:val="bg-BG"/>
        </w:rPr>
        <w:t>2012г</w:t>
      </w:r>
      <w:proofErr w:type="spellEnd"/>
      <w:r w:rsidR="00430E26">
        <w:rPr>
          <w:lang w:val="bg-BG"/>
        </w:rPr>
        <w:t xml:space="preserve">. и за </w:t>
      </w:r>
      <w:proofErr w:type="spellStart"/>
      <w:r w:rsidR="00430E26">
        <w:rPr>
          <w:lang w:val="bg-BG"/>
        </w:rPr>
        <w:t>2013</w:t>
      </w:r>
      <w:r w:rsidR="00ED23EA">
        <w:rPr>
          <w:lang w:val="bg-BG"/>
        </w:rPr>
        <w:t>г</w:t>
      </w:r>
      <w:proofErr w:type="spellEnd"/>
      <w:r w:rsidR="00ED23EA">
        <w:rPr>
          <w:lang w:val="bg-BG"/>
        </w:rPr>
        <w:t>.  Отговорете на въпроса: оправдано ли е увеличаването на финансовата задлъ</w:t>
      </w:r>
      <w:r w:rsidR="00430E26">
        <w:rPr>
          <w:lang w:val="bg-BG"/>
        </w:rPr>
        <w:t xml:space="preserve">жнялост на дружеството през </w:t>
      </w:r>
      <w:proofErr w:type="spellStart"/>
      <w:r w:rsidR="00430E26">
        <w:rPr>
          <w:lang w:val="bg-BG"/>
        </w:rPr>
        <w:t>2013г</w:t>
      </w:r>
      <w:proofErr w:type="spellEnd"/>
      <w:r w:rsidR="00430E26">
        <w:rPr>
          <w:lang w:val="bg-BG"/>
        </w:rPr>
        <w:t xml:space="preserve">.  в сравнение с </w:t>
      </w:r>
      <w:proofErr w:type="spellStart"/>
      <w:r w:rsidR="00430E26">
        <w:rPr>
          <w:lang w:val="bg-BG"/>
        </w:rPr>
        <w:t>2012</w:t>
      </w:r>
      <w:r w:rsidR="00ED23EA">
        <w:rPr>
          <w:lang w:val="bg-BG"/>
        </w:rPr>
        <w:t>г</w:t>
      </w:r>
      <w:proofErr w:type="spellEnd"/>
      <w:r w:rsidR="00ED23EA">
        <w:rPr>
          <w:lang w:val="bg-BG"/>
        </w:rPr>
        <w:t>. от гл. т. на промените в нетната цена на дълга и оперативната рентабилност?</w:t>
      </w:r>
    </w:p>
    <w:p w:rsidR="00ED23EA" w:rsidRDefault="00221908" w:rsidP="00ED23EA">
      <w:pPr>
        <w:jc w:val="both"/>
        <w:rPr>
          <w:lang w:val="bg-BG"/>
        </w:rPr>
      </w:pPr>
      <w:r>
        <w:rPr>
          <w:lang w:val="bg-BG"/>
        </w:rPr>
        <w:t>5</w:t>
      </w:r>
      <w:r w:rsidR="00797D9E">
        <w:rPr>
          <w:lang w:val="bg-BG"/>
        </w:rPr>
        <w:t xml:space="preserve">. Да се определи </w:t>
      </w:r>
      <w:r w:rsidR="00E51B33">
        <w:rPr>
          <w:lang w:val="bg-BG"/>
        </w:rPr>
        <w:t>нивото на оперативния</w:t>
      </w:r>
      <w:r w:rsidR="00ED23EA">
        <w:rPr>
          <w:lang w:val="bg-BG"/>
        </w:rPr>
        <w:t xml:space="preserve"> </w:t>
      </w:r>
      <w:proofErr w:type="spellStart"/>
      <w:r w:rsidR="00ED23EA">
        <w:rPr>
          <w:lang w:val="bg-BG"/>
        </w:rPr>
        <w:t>ливъридж</w:t>
      </w:r>
      <w:proofErr w:type="spellEnd"/>
      <w:r w:rsidR="00ED23EA">
        <w:rPr>
          <w:lang w:val="bg-BG"/>
        </w:rPr>
        <w:t xml:space="preserve"> </w:t>
      </w:r>
      <w:r w:rsidR="00ED23EA">
        <w:t>(</w:t>
      </w:r>
      <w:proofErr w:type="spellStart"/>
      <w:r w:rsidR="00ED23EA">
        <w:t>DOL</w:t>
      </w:r>
      <w:proofErr w:type="spellEnd"/>
      <w:r w:rsidR="00ED23EA">
        <w:t xml:space="preserve">) </w:t>
      </w:r>
      <w:r w:rsidR="00ED23EA">
        <w:rPr>
          <w:lang w:val="bg-BG"/>
        </w:rPr>
        <w:t xml:space="preserve">и зоната на безопасност </w:t>
      </w:r>
      <w:r w:rsidR="00ED23EA">
        <w:t>(MS)</w:t>
      </w:r>
      <w:r w:rsidR="00ED23EA">
        <w:rPr>
          <w:lang w:val="bg-BG"/>
        </w:rPr>
        <w:t xml:space="preserve">. </w:t>
      </w:r>
    </w:p>
    <w:p w:rsidR="00E51B33" w:rsidRDefault="00221908" w:rsidP="00ED23EA">
      <w:pPr>
        <w:jc w:val="both"/>
      </w:pPr>
      <w:r>
        <w:rPr>
          <w:lang w:val="bg-BG"/>
        </w:rPr>
        <w:t>6</w:t>
      </w:r>
      <w:r w:rsidR="00E51B33">
        <w:rPr>
          <w:lang w:val="bg-BG"/>
        </w:rPr>
        <w:t xml:space="preserve">. Да се определи нивото на финансовия </w:t>
      </w:r>
      <w:proofErr w:type="spellStart"/>
      <w:r w:rsidR="00E51B33">
        <w:rPr>
          <w:lang w:val="bg-BG"/>
        </w:rPr>
        <w:t>ливъридж</w:t>
      </w:r>
      <w:proofErr w:type="spellEnd"/>
      <w:r w:rsidR="00E51B33">
        <w:rPr>
          <w:lang w:val="bg-BG"/>
        </w:rPr>
        <w:t xml:space="preserve"> </w:t>
      </w:r>
      <w:r w:rsidR="00E51B33">
        <w:t>(</w:t>
      </w:r>
      <w:proofErr w:type="spellStart"/>
      <w:r w:rsidR="00E51B33">
        <w:t>DFL</w:t>
      </w:r>
      <w:proofErr w:type="spellEnd"/>
      <w:r w:rsidR="00E51B33">
        <w:t xml:space="preserve">) </w:t>
      </w:r>
      <w:r w:rsidR="00E51B33">
        <w:rPr>
          <w:lang w:val="bg-BG"/>
        </w:rPr>
        <w:t xml:space="preserve">и нивото на съвкупния </w:t>
      </w:r>
      <w:proofErr w:type="spellStart"/>
      <w:r w:rsidR="00E51B33">
        <w:rPr>
          <w:lang w:val="bg-BG"/>
        </w:rPr>
        <w:t>ливъридж</w:t>
      </w:r>
      <w:proofErr w:type="spellEnd"/>
      <w:r w:rsidR="00E51B33">
        <w:rPr>
          <w:lang w:val="bg-BG"/>
        </w:rPr>
        <w:t xml:space="preserve"> на предприятието </w:t>
      </w:r>
      <w:r w:rsidR="00E51B33">
        <w:t>(</w:t>
      </w:r>
      <w:proofErr w:type="spellStart"/>
      <w:r w:rsidR="00E51B33">
        <w:t>DTL</w:t>
      </w:r>
      <w:proofErr w:type="spellEnd"/>
      <w:r w:rsidR="00E51B33">
        <w:t>)</w:t>
      </w:r>
      <w:r w:rsidR="00E51B33">
        <w:rPr>
          <w:lang w:val="bg-BG"/>
        </w:rPr>
        <w:t>.</w:t>
      </w:r>
    </w:p>
    <w:p w:rsidR="00526957" w:rsidRPr="00526957" w:rsidRDefault="00221908" w:rsidP="00ED23EA">
      <w:pPr>
        <w:jc w:val="both"/>
        <w:rPr>
          <w:lang w:val="bg-BG"/>
        </w:rPr>
      </w:pPr>
      <w:r>
        <w:rPr>
          <w:lang w:val="bg-BG"/>
        </w:rPr>
        <w:t>7</w:t>
      </w:r>
      <w:r w:rsidR="00E51B33">
        <w:t xml:space="preserve">. </w:t>
      </w:r>
      <w:r w:rsidR="00430E26">
        <w:rPr>
          <w:lang w:val="bg-BG"/>
        </w:rPr>
        <w:t xml:space="preserve">Да се прогнозира дивидента на акция за </w:t>
      </w:r>
      <w:proofErr w:type="spellStart"/>
      <w:r w:rsidR="00430E26">
        <w:rPr>
          <w:lang w:val="bg-BG"/>
        </w:rPr>
        <w:t>2014г</w:t>
      </w:r>
      <w:proofErr w:type="spellEnd"/>
      <w:r w:rsidR="00430E26">
        <w:rPr>
          <w:lang w:val="bg-BG"/>
        </w:rPr>
        <w:t xml:space="preserve">. при очакван ръст на продажбите от </w:t>
      </w:r>
      <w:proofErr w:type="spellStart"/>
      <w:r w:rsidR="00430E26">
        <w:rPr>
          <w:lang w:val="bg-BG"/>
        </w:rPr>
        <w:t>15%</w:t>
      </w:r>
      <w:proofErr w:type="spellEnd"/>
      <w:r w:rsidR="00430E26">
        <w:rPr>
          <w:lang w:val="bg-BG"/>
        </w:rPr>
        <w:t xml:space="preserve"> и коефициент на изплащане равен на 0,5. Не се предвиждат промени в нивото на оперативния </w:t>
      </w:r>
      <w:proofErr w:type="spellStart"/>
      <w:r w:rsidR="00430E26">
        <w:rPr>
          <w:lang w:val="bg-BG"/>
        </w:rPr>
        <w:t>ливъридж</w:t>
      </w:r>
      <w:proofErr w:type="spellEnd"/>
      <w:r w:rsidR="00430E26">
        <w:rPr>
          <w:lang w:val="bg-BG"/>
        </w:rPr>
        <w:t xml:space="preserve">, нивото на финансовия </w:t>
      </w:r>
      <w:proofErr w:type="spellStart"/>
      <w:r w:rsidR="00430E26">
        <w:rPr>
          <w:lang w:val="bg-BG"/>
        </w:rPr>
        <w:t>ливъридж</w:t>
      </w:r>
      <w:proofErr w:type="spellEnd"/>
      <w:r w:rsidR="00430E26">
        <w:rPr>
          <w:lang w:val="bg-BG"/>
        </w:rPr>
        <w:t xml:space="preserve"> и </w:t>
      </w:r>
      <w:r w:rsidR="00512116">
        <w:rPr>
          <w:lang w:val="bg-BG"/>
        </w:rPr>
        <w:t>ефективността на бизнеса.</w:t>
      </w:r>
    </w:p>
    <w:p w:rsidR="000E73A6" w:rsidRDefault="00435297" w:rsidP="00ED23EA">
      <w:pPr>
        <w:jc w:val="both"/>
        <w:rPr>
          <w:lang w:val="bg-BG"/>
        </w:rPr>
      </w:pPr>
      <w:r>
        <w:t>8</w:t>
      </w:r>
      <w:r w:rsidR="00B8550C">
        <w:rPr>
          <w:lang w:val="bg-BG"/>
        </w:rPr>
        <w:t xml:space="preserve">. </w:t>
      </w:r>
      <w:r w:rsidR="000E73A6">
        <w:rPr>
          <w:lang w:val="bg-BG"/>
        </w:rPr>
        <w:t>Да се извърши хоризонтален и вертикален анализ на баланса.</w:t>
      </w:r>
    </w:p>
    <w:p w:rsidR="00B8550C" w:rsidRDefault="000E73A6" w:rsidP="00ED23EA">
      <w:pPr>
        <w:jc w:val="both"/>
      </w:pPr>
      <w:r>
        <w:rPr>
          <w:lang w:val="bg-BG"/>
        </w:rPr>
        <w:t xml:space="preserve">9. </w:t>
      </w:r>
      <w:r w:rsidR="00B8550C">
        <w:rPr>
          <w:lang w:val="bg-BG"/>
        </w:rPr>
        <w:t>Да се изчислят ключовите финансови съотношения и да се определи степента на финансова стабилност на предприятието.</w:t>
      </w:r>
    </w:p>
    <w:p w:rsidR="00435297" w:rsidRDefault="000E73A6" w:rsidP="00ED23EA">
      <w:pPr>
        <w:jc w:val="both"/>
        <w:rPr>
          <w:lang w:val="bg-BG"/>
        </w:rPr>
      </w:pPr>
      <w:r>
        <w:rPr>
          <w:lang w:val="bg-BG"/>
        </w:rPr>
        <w:t>10</w:t>
      </w:r>
      <w:r w:rsidR="00435297">
        <w:t xml:space="preserve">. </w:t>
      </w:r>
      <w:r w:rsidR="00435297">
        <w:rPr>
          <w:lang w:val="bg-BG"/>
        </w:rPr>
        <w:t>Да се определи степента на ликвидност и платежоспособност на предприятието.</w:t>
      </w:r>
    </w:p>
    <w:p w:rsidR="000E73A6" w:rsidRPr="000E73A6" w:rsidRDefault="000E73A6" w:rsidP="00ED23EA">
      <w:pPr>
        <w:jc w:val="both"/>
        <w:rPr>
          <w:lang w:val="bg-BG"/>
        </w:rPr>
      </w:pPr>
      <w:r>
        <w:rPr>
          <w:lang w:val="bg-BG"/>
        </w:rPr>
        <w:t xml:space="preserve">11. Да се определи степента на финансов риск посредством </w:t>
      </w:r>
      <w:r>
        <w:t>Z</w:t>
      </w:r>
      <w:r>
        <w:rPr>
          <w:lang w:val="bg-BG"/>
        </w:rPr>
        <w:t>-</w:t>
      </w:r>
      <w:r>
        <w:t xml:space="preserve">score </w:t>
      </w:r>
      <w:r>
        <w:rPr>
          <w:lang w:val="bg-BG"/>
        </w:rPr>
        <w:t xml:space="preserve">модела. </w:t>
      </w:r>
    </w:p>
    <w:p w:rsidR="00ED23EA" w:rsidRPr="00ED23EA" w:rsidRDefault="000E73A6" w:rsidP="00D83FDB">
      <w:pPr>
        <w:jc w:val="both"/>
        <w:rPr>
          <w:lang w:val="bg-BG"/>
        </w:rPr>
      </w:pPr>
      <w:r>
        <w:rPr>
          <w:lang w:val="bg-BG"/>
        </w:rPr>
        <w:t>12. Да се определи ефекта от изменението на обращаемостта на текущите активи.</w:t>
      </w:r>
    </w:p>
    <w:sectPr w:rsidR="00ED23EA" w:rsidRPr="00ED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A7394"/>
    <w:multiLevelType w:val="hybridMultilevel"/>
    <w:tmpl w:val="24262FFC"/>
    <w:lvl w:ilvl="0" w:tplc="FD8CAC44">
      <w:start w:val="9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EA"/>
    <w:rsid w:val="000E73A6"/>
    <w:rsid w:val="00121189"/>
    <w:rsid w:val="00221908"/>
    <w:rsid w:val="00416F4F"/>
    <w:rsid w:val="00430E26"/>
    <w:rsid w:val="00435297"/>
    <w:rsid w:val="00512116"/>
    <w:rsid w:val="00526957"/>
    <w:rsid w:val="005B2484"/>
    <w:rsid w:val="00780445"/>
    <w:rsid w:val="00797D9E"/>
    <w:rsid w:val="00A65410"/>
    <w:rsid w:val="00B8550C"/>
    <w:rsid w:val="00D83FDB"/>
    <w:rsid w:val="00E51B33"/>
    <w:rsid w:val="00E83471"/>
    <w:rsid w:val="00E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Todorov</dc:creator>
  <cp:lastModifiedBy>Lyubomir Todorov</cp:lastModifiedBy>
  <cp:revision>2</cp:revision>
  <cp:lastPrinted>2014-03-19T10:18:00Z</cp:lastPrinted>
  <dcterms:created xsi:type="dcterms:W3CDTF">2014-03-19T07:54:00Z</dcterms:created>
  <dcterms:modified xsi:type="dcterms:W3CDTF">2014-03-19T10:21:00Z</dcterms:modified>
</cp:coreProperties>
</file>